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31CA5392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постановление администрации муниципального образования Темрюкский район </w:t>
      </w:r>
      <w:bookmarkStart w:id="0" w:name="_Hlk168308333"/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апреля 202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 xml:space="preserve">563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>генеральный план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A308E50" w:rsidR="0022177D" w:rsidRPr="00F7647F" w:rsidRDefault="00627C2A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489, в</w:t>
      </w:r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район,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40C2C149" w:rsidR="0022177D" w:rsidRPr="00C6081C" w:rsidRDefault="0022177D" w:rsidP="00C608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>от 20 апреля 2021 г. № 563 «О подготовке проекта внесения изменений в генеральный план Голубицкого сельского поселения Темрюкского района Краснодарского края»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5634BAA3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приложение </w:t>
      </w:r>
      <w:r w:rsidR="00253F1A">
        <w:rPr>
          <w:rFonts w:ascii="Times New Roman" w:hAnsi="Times New Roman"/>
          <w:sz w:val="28"/>
          <w:szCs w:val="28"/>
        </w:rPr>
        <w:t>1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(приложение);</w:t>
      </w:r>
    </w:p>
    <w:p w14:paraId="66F4F08D" w14:textId="6D7A1E8C" w:rsidR="00253F1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приложении 2 слова «публичные слушания» заменить словами «общественные обсуждения»;</w:t>
      </w:r>
    </w:p>
    <w:p w14:paraId="3B832A1F" w14:textId="65F399E7" w:rsidR="00253F1A" w:rsidRPr="00253F1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53F1A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3</w:t>
      </w:r>
      <w:r w:rsidRPr="00253F1A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>5</w:t>
      </w:r>
      <w:r w:rsidRPr="00253F1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2C792FE" w14:textId="7C904463" w:rsidR="00253F1A" w:rsidRPr="00253F1A" w:rsidRDefault="00253F1A" w:rsidP="00253F1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3F1A">
        <w:rPr>
          <w:rFonts w:ascii="Times New Roman" w:hAnsi="Times New Roman"/>
          <w:sz w:val="28"/>
          <w:szCs w:val="28"/>
        </w:rPr>
        <w:t>«</w:t>
      </w:r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г. Темрюк, ул. Ленина, д. 63, </w:t>
      </w:r>
      <w:proofErr w:type="spellStart"/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</w:t>
      </w:r>
      <w:proofErr w:type="spellEnd"/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>. № 7.</w:t>
      </w:r>
      <w:r w:rsidRPr="00253F1A">
        <w:rPr>
          <w:rFonts w:ascii="Times New Roman" w:hAnsi="Times New Roman"/>
          <w:sz w:val="28"/>
          <w:szCs w:val="28"/>
        </w:rPr>
        <w:t>»</w:t>
      </w:r>
      <w:r w:rsidR="00481ABB">
        <w:rPr>
          <w:rFonts w:ascii="Times New Roman" w:hAnsi="Times New Roman"/>
          <w:sz w:val="28"/>
          <w:szCs w:val="28"/>
        </w:rPr>
        <w:t>;</w:t>
      </w:r>
    </w:p>
    <w:p w14:paraId="23098BB2" w14:textId="75DFD9D6" w:rsidR="00627C2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27C2A">
        <w:rPr>
          <w:rFonts w:ascii="Times New Roman" w:hAnsi="Times New Roman"/>
          <w:sz w:val="28"/>
          <w:szCs w:val="28"/>
        </w:rPr>
        <w:t xml:space="preserve">) пункт </w:t>
      </w:r>
      <w:r w:rsidR="00D45A25">
        <w:rPr>
          <w:rFonts w:ascii="Times New Roman" w:hAnsi="Times New Roman"/>
          <w:sz w:val="28"/>
          <w:szCs w:val="28"/>
        </w:rPr>
        <w:t>5</w:t>
      </w:r>
      <w:r w:rsidR="00627C2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4040E2E3" w14:textId="77777777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61A47EE3" w:rsidR="0022177D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опубликовать (разместить) </w:t>
      </w:r>
      <w:r w:rsidRPr="0022177D">
        <w:rPr>
          <w:rFonts w:ascii="Times New Roman" w:hAnsi="Times New Roman"/>
          <w:sz w:val="28"/>
          <w:szCs w:val="28"/>
        </w:rPr>
        <w:lastRenderedPageBreak/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54FA10BB" w:rsidR="00A67D9A" w:rsidRPr="00D45A25" w:rsidRDefault="0022177D" w:rsidP="00D45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Постановление </w:t>
      </w:r>
      <w:r w:rsidR="00D45A25" w:rsidRPr="00D45A25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20 апреля 2021 г. № 563 </w:t>
      </w:r>
      <w:r w:rsidR="00D45A25">
        <w:rPr>
          <w:rFonts w:ascii="Times New Roman" w:hAnsi="Times New Roman"/>
          <w:sz w:val="28"/>
          <w:szCs w:val="28"/>
        </w:rPr>
        <w:br/>
      </w:r>
      <w:r w:rsidR="00D45A25" w:rsidRPr="00D45A25">
        <w:rPr>
          <w:rFonts w:ascii="Times New Roman" w:hAnsi="Times New Roman"/>
          <w:sz w:val="28"/>
          <w:szCs w:val="28"/>
        </w:rPr>
        <w:t>«О подготовке проекта внесения изменений в генеральный план Голубицкого сельского поселения Темрюкского района</w:t>
      </w:r>
      <w:r w:rsidR="00D45A25">
        <w:rPr>
          <w:rFonts w:ascii="Times New Roman" w:hAnsi="Times New Roman"/>
          <w:sz w:val="28"/>
          <w:szCs w:val="28"/>
        </w:rPr>
        <w:t xml:space="preserve"> </w:t>
      </w:r>
      <w:r w:rsidR="00D45A25" w:rsidRPr="00D45A25">
        <w:rPr>
          <w:rFonts w:ascii="Times New Roman" w:hAnsi="Times New Roman"/>
          <w:sz w:val="28"/>
          <w:szCs w:val="28"/>
        </w:rPr>
        <w:t>Краснодарского края»</w:t>
      </w:r>
      <w:r w:rsidR="00D45A25">
        <w:rPr>
          <w:rFonts w:ascii="Times New Roman" w:hAnsi="Times New Roman"/>
          <w:sz w:val="28"/>
          <w:szCs w:val="28"/>
        </w:rPr>
        <w:t xml:space="preserve"> </w:t>
      </w:r>
      <w:r w:rsidRPr="00D45A25">
        <w:rPr>
          <w:rFonts w:ascii="Times New Roman" w:hAnsi="Times New Roman"/>
          <w:sz w:val="28"/>
          <w:szCs w:val="28"/>
        </w:rPr>
        <w:t>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53F1A"/>
    <w:rsid w:val="0026652D"/>
    <w:rsid w:val="00282199"/>
    <w:rsid w:val="002840BC"/>
    <w:rsid w:val="003B1258"/>
    <w:rsid w:val="00465B1F"/>
    <w:rsid w:val="00481ABB"/>
    <w:rsid w:val="004E54DF"/>
    <w:rsid w:val="005047F1"/>
    <w:rsid w:val="00525904"/>
    <w:rsid w:val="00627C2A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BC4DCA"/>
    <w:rsid w:val="00BF5B7C"/>
    <w:rsid w:val="00C27C32"/>
    <w:rsid w:val="00C6081C"/>
    <w:rsid w:val="00CC6A9F"/>
    <w:rsid w:val="00CE7E7C"/>
    <w:rsid w:val="00D45A25"/>
    <w:rsid w:val="00E30B92"/>
    <w:rsid w:val="00E73058"/>
    <w:rsid w:val="00ED5A8B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CADE6-4BD8-4D0C-ACA5-3AAFEBD3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8</cp:revision>
  <cp:lastPrinted>2024-06-03T10:59:00Z</cp:lastPrinted>
  <dcterms:created xsi:type="dcterms:W3CDTF">2024-04-15T14:06:00Z</dcterms:created>
  <dcterms:modified xsi:type="dcterms:W3CDTF">2024-06-03T11:05:00Z</dcterms:modified>
</cp:coreProperties>
</file>